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D9704" w14:textId="2CBD90A3" w:rsidR="00267920" w:rsidRPr="001A29F0" w:rsidRDefault="001A29F0">
      <w:pPr>
        <w:rPr>
          <w:b/>
          <w:bCs/>
          <w:sz w:val="28"/>
          <w:szCs w:val="28"/>
        </w:rPr>
      </w:pPr>
      <w:r w:rsidRPr="001A29F0">
        <w:rPr>
          <w:b/>
          <w:bCs/>
          <w:sz w:val="28"/>
          <w:szCs w:val="28"/>
        </w:rPr>
        <w:t>PRESSEINFORMATION</w:t>
      </w:r>
    </w:p>
    <w:p w14:paraId="08054FA7" w14:textId="5C77E142" w:rsidR="001465BD" w:rsidRDefault="00CC7A4F" w:rsidP="00517027">
      <w:pPr>
        <w:rPr>
          <w:b/>
          <w:bCs/>
          <w:sz w:val="22"/>
        </w:rPr>
      </w:pPr>
      <w:proofErr w:type="spellStart"/>
      <w:proofErr w:type="gramStart"/>
      <w:r>
        <w:rPr>
          <w:b/>
          <w:bCs/>
          <w:sz w:val="22"/>
        </w:rPr>
        <w:t>b</w:t>
      </w:r>
      <w:r w:rsidR="00705FC9">
        <w:rPr>
          <w:b/>
          <w:bCs/>
          <w:sz w:val="22"/>
        </w:rPr>
        <w:t>e.inspired</w:t>
      </w:r>
      <w:proofErr w:type="spellEnd"/>
      <w:proofErr w:type="gramEnd"/>
      <w:r w:rsidR="00705FC9">
        <w:rPr>
          <w:b/>
          <w:bCs/>
          <w:sz w:val="22"/>
        </w:rPr>
        <w:t xml:space="preserve"> –</w:t>
      </w:r>
      <w:r w:rsidR="00B06FB9">
        <w:rPr>
          <w:b/>
          <w:bCs/>
          <w:sz w:val="22"/>
        </w:rPr>
        <w:t xml:space="preserve"> </w:t>
      </w:r>
      <w:r w:rsidR="000F7661">
        <w:rPr>
          <w:b/>
          <w:bCs/>
          <w:sz w:val="22"/>
        </w:rPr>
        <w:t xml:space="preserve">wie </w:t>
      </w:r>
      <w:r w:rsidR="001465BD">
        <w:rPr>
          <w:b/>
          <w:bCs/>
          <w:sz w:val="22"/>
        </w:rPr>
        <w:t xml:space="preserve">Kunst </w:t>
      </w:r>
      <w:r w:rsidR="000F7661">
        <w:rPr>
          <w:b/>
          <w:bCs/>
          <w:sz w:val="22"/>
        </w:rPr>
        <w:t>zum</w:t>
      </w:r>
      <w:r w:rsidR="001465BD">
        <w:rPr>
          <w:b/>
          <w:bCs/>
          <w:sz w:val="22"/>
        </w:rPr>
        <w:t xml:space="preserve"> Miteinander</w:t>
      </w:r>
      <w:r w:rsidR="000F7661">
        <w:rPr>
          <w:b/>
          <w:bCs/>
          <w:sz w:val="22"/>
        </w:rPr>
        <w:t xml:space="preserve"> inspiriert</w:t>
      </w:r>
    </w:p>
    <w:p w14:paraId="3DE8D014" w14:textId="426F1BC6" w:rsidR="00517027" w:rsidRDefault="00CC7A4F" w:rsidP="00517027">
      <w:pPr>
        <w:rPr>
          <w:szCs w:val="20"/>
        </w:rPr>
      </w:pPr>
      <w:r>
        <w:rPr>
          <w:szCs w:val="20"/>
        </w:rPr>
        <w:t xml:space="preserve">Holzbildhauer Andreas Mathes </w:t>
      </w:r>
      <w:r w:rsidR="001465BD">
        <w:rPr>
          <w:szCs w:val="20"/>
        </w:rPr>
        <w:t>präsentiert</w:t>
      </w:r>
      <w:r w:rsidR="001A7D00">
        <w:rPr>
          <w:szCs w:val="20"/>
        </w:rPr>
        <w:t xml:space="preserve"> vielfältige Werke aus den letzten zehn Jahren</w:t>
      </w:r>
    </w:p>
    <w:p w14:paraId="27835B9F" w14:textId="77777777" w:rsidR="00517027" w:rsidRDefault="00517027" w:rsidP="004B7784">
      <w:pPr>
        <w:spacing w:line="240" w:lineRule="auto"/>
        <w:rPr>
          <w:sz w:val="16"/>
          <w:szCs w:val="16"/>
        </w:rPr>
      </w:pPr>
    </w:p>
    <w:p w14:paraId="15BE781A" w14:textId="262165C2" w:rsidR="00890E47" w:rsidRPr="00571358" w:rsidRDefault="00517027" w:rsidP="00517027">
      <w:pPr>
        <w:rPr>
          <w:i/>
          <w:iCs/>
          <w:szCs w:val="20"/>
          <w:lang w:val="de-DE"/>
        </w:rPr>
      </w:pPr>
      <w:r>
        <w:rPr>
          <w:i/>
          <w:iCs/>
          <w:szCs w:val="20"/>
        </w:rPr>
        <w:t>Wien</w:t>
      </w:r>
      <w:r w:rsidR="000516A4">
        <w:rPr>
          <w:i/>
          <w:iCs/>
          <w:szCs w:val="20"/>
        </w:rPr>
        <w:t>/Korneuburg,</w:t>
      </w:r>
      <w:r>
        <w:rPr>
          <w:i/>
          <w:iCs/>
          <w:szCs w:val="20"/>
        </w:rPr>
        <w:t xml:space="preserve"> </w:t>
      </w:r>
      <w:r w:rsidR="00D76C62">
        <w:rPr>
          <w:i/>
          <w:iCs/>
          <w:szCs w:val="20"/>
        </w:rPr>
        <w:t>April</w:t>
      </w:r>
      <w:r>
        <w:rPr>
          <w:i/>
          <w:iCs/>
          <w:szCs w:val="20"/>
        </w:rPr>
        <w:t xml:space="preserve"> 202</w:t>
      </w:r>
      <w:r w:rsidR="00D76C62">
        <w:rPr>
          <w:i/>
          <w:iCs/>
          <w:szCs w:val="20"/>
        </w:rPr>
        <w:t>3</w:t>
      </w:r>
      <w:r>
        <w:rPr>
          <w:i/>
          <w:iCs/>
          <w:szCs w:val="20"/>
        </w:rPr>
        <w:t xml:space="preserve">. </w:t>
      </w:r>
      <w:r w:rsidR="002A654B">
        <w:rPr>
          <w:i/>
          <w:iCs/>
          <w:szCs w:val="20"/>
        </w:rPr>
        <w:t>Holzbildhauer</w:t>
      </w:r>
      <w:r w:rsidR="00954C24">
        <w:rPr>
          <w:i/>
          <w:iCs/>
          <w:szCs w:val="20"/>
        </w:rPr>
        <w:t xml:space="preserve"> </w:t>
      </w:r>
      <w:hyperlink r:id="rId7" w:history="1">
        <w:r>
          <w:rPr>
            <w:rStyle w:val="Hyperlink"/>
            <w:i/>
            <w:iCs/>
            <w:color w:val="0563C1"/>
            <w:szCs w:val="20"/>
          </w:rPr>
          <w:t>Andreas Mathes</w:t>
        </w:r>
      </w:hyperlink>
      <w:r>
        <w:rPr>
          <w:i/>
          <w:iCs/>
          <w:szCs w:val="20"/>
        </w:rPr>
        <w:t xml:space="preserve"> </w:t>
      </w:r>
      <w:r w:rsidR="005B1079">
        <w:rPr>
          <w:i/>
          <w:iCs/>
          <w:szCs w:val="20"/>
        </w:rPr>
        <w:t xml:space="preserve">macht einen Zwischenstopp auf seiner </w:t>
      </w:r>
      <w:r w:rsidR="00A15E2F">
        <w:rPr>
          <w:i/>
          <w:iCs/>
          <w:szCs w:val="20"/>
        </w:rPr>
        <w:t xml:space="preserve">künstlerischen Entdeckungsreise und blickt zurück auf zehn Jahre voller Inspirationen. In </w:t>
      </w:r>
      <w:r w:rsidR="00890E47">
        <w:rPr>
          <w:i/>
          <w:iCs/>
          <w:szCs w:val="20"/>
        </w:rPr>
        <w:t xml:space="preserve">seiner bisher größten Einzelausstellung </w:t>
      </w:r>
      <w:proofErr w:type="spellStart"/>
      <w:r w:rsidR="00A15E2F" w:rsidRPr="00571358">
        <w:rPr>
          <w:b/>
          <w:bCs/>
          <w:i/>
          <w:iCs/>
          <w:szCs w:val="20"/>
        </w:rPr>
        <w:t>be.inspired</w:t>
      </w:r>
      <w:proofErr w:type="spellEnd"/>
      <w:r w:rsidR="00A15E2F">
        <w:rPr>
          <w:i/>
          <w:iCs/>
          <w:szCs w:val="20"/>
        </w:rPr>
        <w:t>, die kürzlich eröffnet wurde</w:t>
      </w:r>
      <w:r w:rsidR="000F7661">
        <w:rPr>
          <w:i/>
          <w:iCs/>
          <w:szCs w:val="20"/>
        </w:rPr>
        <w:t xml:space="preserve"> und noch bis 30. Juni im </w:t>
      </w:r>
      <w:hyperlink r:id="rId8" w:history="1">
        <w:r w:rsidR="000F7661" w:rsidRPr="000F7661">
          <w:rPr>
            <w:rStyle w:val="Hyperlink"/>
            <w:i/>
            <w:iCs/>
            <w:szCs w:val="20"/>
          </w:rPr>
          <w:t>Schlumberger Art Floor</w:t>
        </w:r>
      </w:hyperlink>
      <w:r w:rsidR="000F7661">
        <w:rPr>
          <w:i/>
          <w:iCs/>
          <w:szCs w:val="20"/>
        </w:rPr>
        <w:t xml:space="preserve"> läuft</w:t>
      </w:r>
      <w:r w:rsidR="00A15E2F">
        <w:rPr>
          <w:i/>
          <w:iCs/>
          <w:szCs w:val="20"/>
        </w:rPr>
        <w:t xml:space="preserve">, tauchen die Besucherinnen und Besucher ein in seinen vielfältigen Kunst-Kosmos, </w:t>
      </w:r>
      <w:r w:rsidR="00890E47">
        <w:rPr>
          <w:i/>
          <w:iCs/>
          <w:szCs w:val="20"/>
        </w:rPr>
        <w:t>den er über die Jahre erschaffen hat</w:t>
      </w:r>
      <w:r w:rsidR="00A15E2F">
        <w:rPr>
          <w:i/>
          <w:iCs/>
          <w:szCs w:val="20"/>
        </w:rPr>
        <w:t xml:space="preserve"> und </w:t>
      </w:r>
      <w:r w:rsidR="00A15E2F" w:rsidRPr="00A15E2F">
        <w:rPr>
          <w:i/>
          <w:iCs/>
          <w:szCs w:val="20"/>
        </w:rPr>
        <w:t xml:space="preserve">der sich von abstrakten Skulpturen bis hin zu figuralen Arbeiten spannt. </w:t>
      </w:r>
      <w:r w:rsidR="00890E47" w:rsidRPr="00890E47">
        <w:rPr>
          <w:i/>
          <w:iCs/>
          <w:szCs w:val="20"/>
        </w:rPr>
        <w:t>Andreas Mathes lässt sich vom Holz, der Natur und gesellschaftlichen Veränderungen inspirieren und möchte andere mit seiner Kunst inspirieren. All</w:t>
      </w:r>
      <w:r w:rsidR="00571358">
        <w:rPr>
          <w:i/>
          <w:iCs/>
          <w:szCs w:val="20"/>
        </w:rPr>
        <w:t xml:space="preserve"> seinen Werken</w:t>
      </w:r>
      <w:r w:rsidR="00890E47" w:rsidRPr="00890E47">
        <w:rPr>
          <w:i/>
          <w:iCs/>
          <w:szCs w:val="20"/>
        </w:rPr>
        <w:t xml:space="preserve"> gemeinsam ist die Auseinandersetzung mit der Natur, dem Menschsein und den Werten, die ein gelingendes Miteinander ermöglichen</w:t>
      </w:r>
      <w:r w:rsidR="00C850F4">
        <w:rPr>
          <w:i/>
          <w:iCs/>
          <w:szCs w:val="20"/>
        </w:rPr>
        <w:t xml:space="preserve"> - wie zum Beispiel bei der Inspiration Helferleins,</w:t>
      </w:r>
      <w:r w:rsidR="00C850F4" w:rsidRPr="00C850F4">
        <w:t xml:space="preserve"> </w:t>
      </w:r>
      <w:r w:rsidR="00C850F4" w:rsidRPr="00C850F4">
        <w:rPr>
          <w:i/>
          <w:iCs/>
          <w:szCs w:val="20"/>
        </w:rPr>
        <w:t>an den Händen ineinander „fließende“ Figuren, die sich gegenseitig helfen.</w:t>
      </w:r>
      <w:r w:rsidR="00571358">
        <w:rPr>
          <w:i/>
          <w:iCs/>
          <w:szCs w:val="20"/>
        </w:rPr>
        <w:t xml:space="preserve"> </w:t>
      </w:r>
    </w:p>
    <w:p w14:paraId="784037D7" w14:textId="77777777" w:rsidR="004B7784" w:rsidRPr="00571358" w:rsidRDefault="004B7784" w:rsidP="004B7784">
      <w:pPr>
        <w:spacing w:line="240" w:lineRule="auto"/>
        <w:rPr>
          <w:sz w:val="16"/>
          <w:szCs w:val="16"/>
          <w:lang w:eastAsia="de-AT"/>
        </w:rPr>
      </w:pPr>
    </w:p>
    <w:p w14:paraId="34C7245A" w14:textId="4F194F30" w:rsidR="00B07B52" w:rsidRDefault="008B356E" w:rsidP="008B356E">
      <w:pPr>
        <w:rPr>
          <w:rFonts w:eastAsia="Times New Roman"/>
          <w:lang w:eastAsia="de-DE"/>
        </w:rPr>
      </w:pPr>
      <w:r>
        <w:rPr>
          <w:rFonts w:eastAsia="Times New Roman"/>
          <w:lang w:eastAsia="de-DE"/>
        </w:rPr>
        <w:t xml:space="preserve">Andreas Mathes </w:t>
      </w:r>
      <w:r w:rsidR="00695384">
        <w:rPr>
          <w:rFonts w:eastAsia="Times New Roman"/>
          <w:lang w:eastAsia="de-DE"/>
        </w:rPr>
        <w:t>findet überall</w:t>
      </w:r>
      <w:r w:rsidR="00C850F4">
        <w:rPr>
          <w:rFonts w:eastAsia="Times New Roman"/>
          <w:lang w:eastAsia="de-DE"/>
        </w:rPr>
        <w:t xml:space="preserve"> </w:t>
      </w:r>
      <w:r w:rsidR="009544E4">
        <w:rPr>
          <w:rFonts w:eastAsia="Times New Roman"/>
          <w:lang w:eastAsia="de-DE"/>
        </w:rPr>
        <w:t>Inspiration – in der Natur, in Gesprächen, in de</w:t>
      </w:r>
      <w:r w:rsidR="00C850F4">
        <w:rPr>
          <w:rFonts w:eastAsia="Times New Roman"/>
          <w:lang w:eastAsia="de-DE"/>
        </w:rPr>
        <w:t>n</w:t>
      </w:r>
      <w:r w:rsidR="009544E4">
        <w:rPr>
          <w:rFonts w:eastAsia="Times New Roman"/>
          <w:lang w:eastAsia="de-DE"/>
        </w:rPr>
        <w:t xml:space="preserve"> Medien, </w:t>
      </w:r>
      <w:r w:rsidR="00C850F4">
        <w:rPr>
          <w:rFonts w:eastAsia="Times New Roman"/>
          <w:lang w:eastAsia="de-DE"/>
        </w:rPr>
        <w:t xml:space="preserve">beim Spazierengehen, beim Betrachten eines </w:t>
      </w:r>
      <w:r w:rsidR="009544E4">
        <w:rPr>
          <w:rFonts w:eastAsia="Times New Roman"/>
          <w:lang w:eastAsia="de-DE"/>
        </w:rPr>
        <w:t>Stück</w:t>
      </w:r>
      <w:r w:rsidR="00C850F4">
        <w:rPr>
          <w:rFonts w:eastAsia="Times New Roman"/>
          <w:lang w:eastAsia="de-DE"/>
        </w:rPr>
        <w:t>s</w:t>
      </w:r>
      <w:r w:rsidR="009544E4">
        <w:rPr>
          <w:rFonts w:eastAsia="Times New Roman"/>
          <w:lang w:eastAsia="de-DE"/>
        </w:rPr>
        <w:t xml:space="preserve"> Holz – alles ist Quelle für neue Ideen. Die Inspiration ist der Beginn einer Entdeckungsreise, </w:t>
      </w:r>
      <w:r w:rsidR="00B07B52">
        <w:rPr>
          <w:rFonts w:eastAsia="Times New Roman"/>
          <w:lang w:eastAsia="de-DE"/>
        </w:rPr>
        <w:t>Andreas Mathes arbeitet sie anschließend aus dem Holz heraus. Er</w:t>
      </w:r>
      <w:r w:rsidRPr="008B356E">
        <w:rPr>
          <w:rFonts w:eastAsia="Times New Roman"/>
          <w:lang w:eastAsia="de-DE"/>
        </w:rPr>
        <w:t xml:space="preserve"> bearbeitet </w:t>
      </w:r>
      <w:r w:rsidR="00B07B52">
        <w:rPr>
          <w:rFonts w:eastAsia="Times New Roman"/>
          <w:lang w:eastAsia="de-DE"/>
        </w:rPr>
        <w:t>es</w:t>
      </w:r>
      <w:r w:rsidRPr="008B356E">
        <w:rPr>
          <w:rFonts w:eastAsia="Times New Roman"/>
          <w:lang w:eastAsia="de-DE"/>
        </w:rPr>
        <w:t xml:space="preserve"> mit verschiedenen Werkzeugen: Von der Kettensäge und Hobelmaschine über klassische Schnitzmesser bis hin zum Feuer. Je nach Inspiration wird die Oberfläche sägerau</w:t>
      </w:r>
      <w:r w:rsidR="009452E2">
        <w:rPr>
          <w:rFonts w:eastAsia="Times New Roman"/>
          <w:lang w:eastAsia="de-DE"/>
        </w:rPr>
        <w:t xml:space="preserve">, </w:t>
      </w:r>
      <w:r w:rsidRPr="008B356E">
        <w:rPr>
          <w:rFonts w:eastAsia="Times New Roman"/>
          <w:lang w:eastAsia="de-DE"/>
        </w:rPr>
        <w:t xml:space="preserve">samtig </w:t>
      </w:r>
      <w:r w:rsidR="009452E2">
        <w:rPr>
          <w:rFonts w:eastAsia="Times New Roman"/>
          <w:lang w:eastAsia="de-DE"/>
        </w:rPr>
        <w:t>oder</w:t>
      </w:r>
      <w:r w:rsidRPr="008B356E">
        <w:rPr>
          <w:rFonts w:eastAsia="Times New Roman"/>
          <w:lang w:eastAsia="de-DE"/>
        </w:rPr>
        <w:t xml:space="preserve"> glatt und mit Wachs oder Öl vollendet. Stets lässt sich</w:t>
      </w:r>
      <w:r w:rsidR="00B07B52">
        <w:rPr>
          <w:rFonts w:eastAsia="Times New Roman"/>
          <w:lang w:eastAsia="de-DE"/>
        </w:rPr>
        <w:t xml:space="preserve"> der Bildhauer</w:t>
      </w:r>
      <w:r w:rsidRPr="008B356E">
        <w:rPr>
          <w:rFonts w:eastAsia="Times New Roman"/>
          <w:lang w:eastAsia="de-DE"/>
        </w:rPr>
        <w:t xml:space="preserve"> dabei von den Eigenschaften des Holzes leiten, seinem Eigenleben, seiner Maserung und Form. Dabei entstehen trotz brachialer Werkzeuge fließende, haptische Formen. Sie sprechen unsere Emotionen und Sinne an, indem sie </w:t>
      </w:r>
      <w:r w:rsidR="009452E2">
        <w:rPr>
          <w:rFonts w:eastAsia="Times New Roman"/>
          <w:lang w:eastAsia="de-DE"/>
        </w:rPr>
        <w:t>uns</w:t>
      </w:r>
      <w:r w:rsidRPr="008B356E">
        <w:rPr>
          <w:rFonts w:eastAsia="Times New Roman"/>
          <w:lang w:eastAsia="de-DE"/>
        </w:rPr>
        <w:t xml:space="preserve"> „berühren“ und von </w:t>
      </w:r>
      <w:r w:rsidR="009452E2">
        <w:rPr>
          <w:rFonts w:eastAsia="Times New Roman"/>
          <w:lang w:eastAsia="de-DE"/>
        </w:rPr>
        <w:t>uns</w:t>
      </w:r>
      <w:r w:rsidRPr="008B356E">
        <w:rPr>
          <w:rFonts w:eastAsia="Times New Roman"/>
          <w:lang w:eastAsia="de-DE"/>
        </w:rPr>
        <w:t xml:space="preserve"> berührt werden wollen. </w:t>
      </w:r>
    </w:p>
    <w:p w14:paraId="2F996D9B" w14:textId="77777777" w:rsidR="00B07B52" w:rsidRDefault="00B07B52" w:rsidP="008B356E">
      <w:pPr>
        <w:rPr>
          <w:rFonts w:eastAsia="Times New Roman"/>
          <w:lang w:eastAsia="de-DE"/>
        </w:rPr>
      </w:pPr>
    </w:p>
    <w:p w14:paraId="44D4149A" w14:textId="21289816" w:rsidR="008B356E" w:rsidRDefault="000D4621" w:rsidP="008B356E">
      <w:pPr>
        <w:rPr>
          <w:rFonts w:eastAsia="Times New Roman"/>
          <w:lang w:eastAsia="de-DE"/>
        </w:rPr>
      </w:pPr>
      <w:proofErr w:type="gramStart"/>
      <w:r w:rsidRPr="000D4621">
        <w:rPr>
          <w:rFonts w:eastAsia="Times New Roman"/>
          <w:b/>
          <w:bCs/>
          <w:lang w:eastAsia="de-DE"/>
        </w:rPr>
        <w:t>Empathische Helferleins</w:t>
      </w:r>
      <w:proofErr w:type="gramEnd"/>
      <w:r w:rsidRPr="000D4621">
        <w:rPr>
          <w:rFonts w:eastAsia="Times New Roman"/>
          <w:b/>
          <w:bCs/>
          <w:lang w:eastAsia="de-DE"/>
        </w:rPr>
        <w:t>.</w:t>
      </w:r>
      <w:r>
        <w:rPr>
          <w:rFonts w:eastAsia="Times New Roman"/>
          <w:lang w:eastAsia="de-DE"/>
        </w:rPr>
        <w:t xml:space="preserve"> </w:t>
      </w:r>
      <w:r w:rsidR="00B07B52" w:rsidRPr="008B356E">
        <w:rPr>
          <w:rFonts w:eastAsia="Times New Roman"/>
          <w:lang w:eastAsia="de-DE"/>
        </w:rPr>
        <w:t xml:space="preserve">Mit seiner Kunst drückt </w:t>
      </w:r>
      <w:r w:rsidR="00B07B52">
        <w:rPr>
          <w:rFonts w:eastAsia="Times New Roman"/>
          <w:lang w:eastAsia="de-DE"/>
        </w:rPr>
        <w:t>Andreas Mathes</w:t>
      </w:r>
      <w:r w:rsidR="00B07B52" w:rsidRPr="008B356E">
        <w:rPr>
          <w:rFonts w:eastAsia="Times New Roman"/>
          <w:lang w:eastAsia="de-DE"/>
        </w:rPr>
        <w:t xml:space="preserve"> seine Meinung über aktuelle gesellschaftliche Zustände und Entwicklungen aus.</w:t>
      </w:r>
      <w:r w:rsidR="00B07B52">
        <w:rPr>
          <w:rFonts w:eastAsia="Times New Roman"/>
          <w:lang w:eastAsia="de-DE"/>
        </w:rPr>
        <w:t xml:space="preserve"> Eine seiner </w:t>
      </w:r>
      <w:r>
        <w:rPr>
          <w:rFonts w:eastAsia="Times New Roman"/>
          <w:lang w:eastAsia="de-DE"/>
        </w:rPr>
        <w:t>aktuellen</w:t>
      </w:r>
      <w:r w:rsidR="00B07B52">
        <w:rPr>
          <w:rFonts w:eastAsia="Times New Roman"/>
          <w:lang w:eastAsia="de-DE"/>
        </w:rPr>
        <w:t xml:space="preserve"> </w:t>
      </w:r>
      <w:r w:rsidR="00B07B52" w:rsidRPr="00B07B52">
        <w:rPr>
          <w:rFonts w:eastAsia="Times New Roman"/>
          <w:lang w:eastAsia="de-DE"/>
        </w:rPr>
        <w:t>Inspiration</w:t>
      </w:r>
      <w:r w:rsidR="00B07B52">
        <w:rPr>
          <w:rFonts w:eastAsia="Times New Roman"/>
          <w:lang w:eastAsia="de-DE"/>
        </w:rPr>
        <w:t xml:space="preserve">en </w:t>
      </w:r>
      <w:r w:rsidR="00C3683C">
        <w:rPr>
          <w:rFonts w:eastAsia="Times New Roman"/>
          <w:lang w:eastAsia="de-DE"/>
        </w:rPr>
        <w:t>ist das Kunst-Symbol der</w:t>
      </w:r>
      <w:r w:rsidR="00B07B52" w:rsidRPr="00B07B52">
        <w:rPr>
          <w:rFonts w:eastAsia="Times New Roman"/>
          <w:lang w:eastAsia="de-DE"/>
        </w:rPr>
        <w:t xml:space="preserve"> </w:t>
      </w:r>
      <w:r w:rsidR="00B07B52" w:rsidRPr="000D4621">
        <w:rPr>
          <w:rFonts w:eastAsia="Times New Roman"/>
          <w:b/>
          <w:bCs/>
          <w:lang w:eastAsia="de-DE"/>
        </w:rPr>
        <w:t>Helferleins</w:t>
      </w:r>
      <w:r w:rsidR="00B07B52" w:rsidRPr="00B07B52">
        <w:rPr>
          <w:rFonts w:eastAsia="Times New Roman"/>
          <w:lang w:eastAsia="de-DE"/>
        </w:rPr>
        <w:t>, an den Händen ineinander „fließende“ Figuren, die sich gegenseitig helfen</w:t>
      </w:r>
      <w:r w:rsidR="00B07B52">
        <w:rPr>
          <w:rFonts w:eastAsia="Times New Roman"/>
          <w:lang w:eastAsia="de-DE"/>
        </w:rPr>
        <w:t>.</w:t>
      </w:r>
      <w:r w:rsidR="00C3683C">
        <w:rPr>
          <w:rFonts w:eastAsia="Times New Roman"/>
          <w:lang w:eastAsia="de-DE"/>
        </w:rPr>
        <w:t xml:space="preserve"> Sie stehen für die Sprache des Herzens und der Emotion</w:t>
      </w:r>
      <w:r w:rsidR="00215180">
        <w:rPr>
          <w:rFonts w:eastAsia="Times New Roman"/>
          <w:lang w:eastAsia="de-DE"/>
        </w:rPr>
        <w:t>. Sie sollen anregen, nachzudenken, wie wir unser Miteinander gestalten wollen</w:t>
      </w:r>
      <w:r w:rsidR="00695384">
        <w:rPr>
          <w:rFonts w:eastAsia="Times New Roman"/>
          <w:lang w:eastAsia="de-DE"/>
        </w:rPr>
        <w:t>, welchen</w:t>
      </w:r>
      <w:r w:rsidR="00215180">
        <w:rPr>
          <w:rFonts w:eastAsia="Times New Roman"/>
          <w:lang w:eastAsia="de-DE"/>
        </w:rPr>
        <w:t xml:space="preserve"> Stellenwert </w:t>
      </w:r>
      <w:r w:rsidR="00695384">
        <w:rPr>
          <w:rFonts w:eastAsia="Times New Roman"/>
          <w:lang w:eastAsia="de-DE"/>
        </w:rPr>
        <w:t xml:space="preserve">wir </w:t>
      </w:r>
      <w:r w:rsidR="00215180">
        <w:rPr>
          <w:rFonts w:eastAsia="Times New Roman"/>
          <w:lang w:eastAsia="de-DE"/>
        </w:rPr>
        <w:t>Empathie und Fürsorge in unserer Gesellschaft</w:t>
      </w:r>
      <w:r w:rsidR="00695384">
        <w:rPr>
          <w:rFonts w:eastAsia="Times New Roman"/>
          <w:lang w:eastAsia="de-DE"/>
        </w:rPr>
        <w:t xml:space="preserve"> geben möchten.</w:t>
      </w:r>
    </w:p>
    <w:p w14:paraId="54B21376" w14:textId="4EA17733" w:rsidR="00215180" w:rsidRDefault="00215180" w:rsidP="008B356E">
      <w:pPr>
        <w:rPr>
          <w:rFonts w:eastAsia="Times New Roman"/>
          <w:lang w:eastAsia="de-DE"/>
        </w:rPr>
      </w:pPr>
    </w:p>
    <w:p w14:paraId="6355D2A1" w14:textId="2ECDD2F7" w:rsidR="005A69C2" w:rsidRDefault="000D4621" w:rsidP="008B356E">
      <w:pPr>
        <w:rPr>
          <w:rFonts w:eastAsia="Times New Roman"/>
          <w:lang w:eastAsia="de-DE"/>
        </w:rPr>
      </w:pPr>
      <w:r w:rsidRPr="000D4621">
        <w:rPr>
          <w:rFonts w:eastAsia="Times New Roman"/>
          <w:b/>
          <w:bCs/>
          <w:lang w:eastAsia="de-DE"/>
        </w:rPr>
        <w:t>Kunst für alle.</w:t>
      </w:r>
      <w:r>
        <w:rPr>
          <w:rFonts w:eastAsia="Times New Roman"/>
          <w:lang w:eastAsia="de-DE"/>
        </w:rPr>
        <w:t xml:space="preserve"> </w:t>
      </w:r>
      <w:r w:rsidR="00215180">
        <w:rPr>
          <w:rFonts w:eastAsia="Times New Roman"/>
          <w:lang w:eastAsia="de-DE"/>
        </w:rPr>
        <w:t>Andreas Mathes möchte, dass Kunst ihre verbindende Kraft entfalt</w:t>
      </w:r>
      <w:r>
        <w:rPr>
          <w:rFonts w:eastAsia="Times New Roman"/>
          <w:lang w:eastAsia="de-DE"/>
        </w:rPr>
        <w:t>et</w:t>
      </w:r>
      <w:r w:rsidR="00215180">
        <w:rPr>
          <w:rFonts w:eastAsia="Times New Roman"/>
          <w:lang w:eastAsia="de-DE"/>
        </w:rPr>
        <w:t xml:space="preserve"> und dazu beiträgt, die Gemeinschaft unter </w:t>
      </w:r>
      <w:r>
        <w:rPr>
          <w:rFonts w:eastAsia="Times New Roman"/>
          <w:lang w:eastAsia="de-DE"/>
        </w:rPr>
        <w:t>uns</w:t>
      </w:r>
      <w:r w:rsidR="00215180">
        <w:rPr>
          <w:rFonts w:eastAsia="Times New Roman"/>
          <w:lang w:eastAsia="de-DE"/>
        </w:rPr>
        <w:t xml:space="preserve"> Menschen zu stärken. Daher erschuf er in letzter Zeit viele Kunstwerke, die im öffentlichen Raum ausgestellt werden und </w:t>
      </w:r>
      <w:r w:rsidR="00B8416C">
        <w:rPr>
          <w:rFonts w:eastAsia="Times New Roman"/>
          <w:lang w:eastAsia="de-DE"/>
        </w:rPr>
        <w:t>so</w:t>
      </w:r>
      <w:r w:rsidR="00215180">
        <w:rPr>
          <w:rFonts w:eastAsia="Times New Roman"/>
          <w:lang w:eastAsia="de-DE"/>
        </w:rPr>
        <w:t xml:space="preserve"> für alle zugänglich sind. </w:t>
      </w:r>
      <w:r>
        <w:rPr>
          <w:rFonts w:eastAsia="Times New Roman"/>
          <w:lang w:eastAsia="de-DE"/>
        </w:rPr>
        <w:t xml:space="preserve">Seine aktuelle Inspiration sind die </w:t>
      </w:r>
      <w:proofErr w:type="spellStart"/>
      <w:r w:rsidRPr="000D4621">
        <w:rPr>
          <w:rFonts w:eastAsia="Times New Roman"/>
          <w:b/>
          <w:bCs/>
          <w:lang w:eastAsia="de-DE"/>
        </w:rPr>
        <w:t>Neubrettler</w:t>
      </w:r>
      <w:proofErr w:type="spellEnd"/>
      <w:r>
        <w:rPr>
          <w:rFonts w:eastAsia="Times New Roman"/>
          <w:lang w:eastAsia="de-DE"/>
        </w:rPr>
        <w:t xml:space="preserve">, </w:t>
      </w:r>
      <w:r w:rsidRPr="000D4621">
        <w:rPr>
          <w:rFonts w:eastAsia="Times New Roman"/>
          <w:lang w:eastAsia="de-DE"/>
        </w:rPr>
        <w:t xml:space="preserve">die er aus gebrauchtem Holz gestaltet und die eine besondere Lebendigkeit entfalten. </w:t>
      </w:r>
      <w:r>
        <w:rPr>
          <w:rFonts w:eastAsia="Times New Roman"/>
          <w:lang w:eastAsia="de-DE"/>
        </w:rPr>
        <w:t xml:space="preserve">Diese Kunstwerke sprechen nicht nur durch ihre Form, ihren </w:t>
      </w:r>
      <w:r>
        <w:rPr>
          <w:rFonts w:eastAsia="Times New Roman"/>
          <w:lang w:eastAsia="de-DE"/>
        </w:rPr>
        <w:lastRenderedPageBreak/>
        <w:t xml:space="preserve">Ausdruck zu den Betrachtern, sondern auch durch das verwendete Material. </w:t>
      </w:r>
      <w:r w:rsidR="000636D4">
        <w:rPr>
          <w:rFonts w:eastAsia="Times New Roman"/>
          <w:lang w:eastAsia="de-DE"/>
        </w:rPr>
        <w:t xml:space="preserve">Denn </w:t>
      </w:r>
      <w:r>
        <w:rPr>
          <w:rFonts w:eastAsia="Times New Roman"/>
          <w:lang w:eastAsia="de-DE"/>
        </w:rPr>
        <w:t xml:space="preserve">Holz, für das unsere Gesellschaft keine Verwendung mehr sieht, erweckt Andreas Mathes zu neuem „Leben“. Vor dem </w:t>
      </w:r>
      <w:r w:rsidRPr="000D4621">
        <w:rPr>
          <w:rFonts w:eastAsia="Times New Roman"/>
          <w:lang w:eastAsia="de-DE"/>
        </w:rPr>
        <w:t xml:space="preserve">Landesklinikum Korneuburg </w:t>
      </w:r>
      <w:r>
        <w:rPr>
          <w:rFonts w:eastAsia="Times New Roman"/>
          <w:lang w:eastAsia="de-DE"/>
        </w:rPr>
        <w:t xml:space="preserve">zum Beispiel sind </w:t>
      </w:r>
      <w:r w:rsidRPr="000D4621">
        <w:rPr>
          <w:rFonts w:eastAsia="Times New Roman"/>
          <w:lang w:eastAsia="de-DE"/>
        </w:rPr>
        <w:t>zwei lebensgroße Figuren</w:t>
      </w:r>
      <w:r>
        <w:rPr>
          <w:rFonts w:eastAsia="Times New Roman"/>
          <w:lang w:eastAsia="de-DE"/>
        </w:rPr>
        <w:t xml:space="preserve"> installiert. Das Kunstwerk heißt</w:t>
      </w:r>
      <w:r w:rsidRPr="000D4621">
        <w:rPr>
          <w:rFonts w:eastAsia="Times New Roman"/>
          <w:lang w:eastAsia="de-DE"/>
        </w:rPr>
        <w:t xml:space="preserve"> „Hug</w:t>
      </w:r>
      <w:r w:rsidR="000636D4">
        <w:rPr>
          <w:rFonts w:eastAsia="Times New Roman"/>
          <w:lang w:eastAsia="de-DE"/>
        </w:rPr>
        <w:t xml:space="preserve"> </w:t>
      </w:r>
      <w:r w:rsidRPr="000D4621">
        <w:rPr>
          <w:rFonts w:eastAsia="Times New Roman"/>
          <w:lang w:eastAsia="de-DE"/>
        </w:rPr>
        <w:t xml:space="preserve">Run“, </w:t>
      </w:r>
      <w:r>
        <w:rPr>
          <w:rFonts w:eastAsia="Times New Roman"/>
          <w:lang w:eastAsia="de-DE"/>
        </w:rPr>
        <w:t xml:space="preserve">die Figuren laufen </w:t>
      </w:r>
      <w:r w:rsidRPr="000D4621">
        <w:rPr>
          <w:rFonts w:eastAsia="Times New Roman"/>
          <w:lang w:eastAsia="de-DE"/>
        </w:rPr>
        <w:t>mit ausgestreckten Armen aufeinander zu</w:t>
      </w:r>
      <w:r>
        <w:rPr>
          <w:rFonts w:eastAsia="Times New Roman"/>
          <w:lang w:eastAsia="de-DE"/>
        </w:rPr>
        <w:t xml:space="preserve">. </w:t>
      </w:r>
      <w:r w:rsidRPr="000D4621">
        <w:rPr>
          <w:rFonts w:eastAsia="Times New Roman"/>
          <w:lang w:eastAsia="de-DE"/>
        </w:rPr>
        <w:t xml:space="preserve">Hug Run </w:t>
      </w:r>
      <w:r>
        <w:rPr>
          <w:rFonts w:eastAsia="Times New Roman"/>
          <w:lang w:eastAsia="de-DE"/>
        </w:rPr>
        <w:t>entstand während der Pandemie</w:t>
      </w:r>
      <w:r w:rsidR="005A69C2">
        <w:rPr>
          <w:rFonts w:eastAsia="Times New Roman"/>
          <w:lang w:eastAsia="de-DE"/>
        </w:rPr>
        <w:t xml:space="preserve"> und</w:t>
      </w:r>
      <w:r>
        <w:rPr>
          <w:rFonts w:eastAsia="Times New Roman"/>
          <w:lang w:eastAsia="de-DE"/>
        </w:rPr>
        <w:t xml:space="preserve"> </w:t>
      </w:r>
      <w:r w:rsidRPr="000D4621">
        <w:rPr>
          <w:rFonts w:eastAsia="Times New Roman"/>
          <w:lang w:eastAsia="de-DE"/>
        </w:rPr>
        <w:t xml:space="preserve">stellt die Sehnsucht </w:t>
      </w:r>
      <w:r w:rsidR="007F7C7C">
        <w:rPr>
          <w:rFonts w:eastAsia="Times New Roman"/>
          <w:lang w:eastAsia="de-DE"/>
        </w:rPr>
        <w:t xml:space="preserve">nach Umarmung </w:t>
      </w:r>
      <w:r w:rsidRPr="000D4621">
        <w:rPr>
          <w:rFonts w:eastAsia="Times New Roman"/>
          <w:lang w:eastAsia="de-DE"/>
        </w:rPr>
        <w:t>und gleichzeitig das freudige Gefühl des Wiedersehens dar.</w:t>
      </w:r>
    </w:p>
    <w:p w14:paraId="4834CF9F" w14:textId="2D0DF50F" w:rsidR="007F7C7C" w:rsidRDefault="007F7C7C" w:rsidP="008B356E">
      <w:pPr>
        <w:rPr>
          <w:rFonts w:eastAsia="Times New Roman"/>
          <w:lang w:eastAsia="de-DE"/>
        </w:rPr>
      </w:pPr>
    </w:p>
    <w:p w14:paraId="47B5A97E" w14:textId="5F0714FD" w:rsidR="009452E2" w:rsidRDefault="00A03699" w:rsidP="008B356E">
      <w:pPr>
        <w:rPr>
          <w:rFonts w:eastAsia="Times New Roman"/>
          <w:lang w:eastAsia="de-DE"/>
        </w:rPr>
      </w:pPr>
      <w:r>
        <w:rPr>
          <w:rFonts w:eastAsia="Times New Roman"/>
          <w:lang w:eastAsia="de-DE"/>
        </w:rPr>
        <w:t xml:space="preserve">„Die </w:t>
      </w:r>
      <w:r w:rsidR="000F7661">
        <w:rPr>
          <w:rFonts w:eastAsia="Times New Roman"/>
          <w:lang w:eastAsia="de-DE"/>
        </w:rPr>
        <w:t xml:space="preserve">vielfältigen Werke, die ich während meiner bisherigen Zeit </w:t>
      </w:r>
      <w:r>
        <w:rPr>
          <w:rFonts w:eastAsia="Times New Roman"/>
          <w:lang w:eastAsia="de-DE"/>
        </w:rPr>
        <w:t>als freischaffender Künstler</w:t>
      </w:r>
      <w:r w:rsidR="000F7661">
        <w:rPr>
          <w:rFonts w:eastAsia="Times New Roman"/>
          <w:lang w:eastAsia="de-DE"/>
        </w:rPr>
        <w:t xml:space="preserve"> erschaffen habe,</w:t>
      </w:r>
      <w:r>
        <w:rPr>
          <w:rFonts w:eastAsia="Times New Roman"/>
          <w:lang w:eastAsia="de-DE"/>
        </w:rPr>
        <w:t xml:space="preserve"> erfüll</w:t>
      </w:r>
      <w:r w:rsidR="000F7661">
        <w:rPr>
          <w:rFonts w:eastAsia="Times New Roman"/>
          <w:lang w:eastAsia="de-DE"/>
        </w:rPr>
        <w:t>en</w:t>
      </w:r>
      <w:r>
        <w:rPr>
          <w:rFonts w:eastAsia="Times New Roman"/>
          <w:lang w:eastAsia="de-DE"/>
        </w:rPr>
        <w:t xml:space="preserve"> mich mit Freude und Dankbarkeit. Ich bin dankbar, die kreative Kraft der Inspiration spüren und ihr mit meinen Kunstwerken buchstäblich Raum geben zu dürfen. Dankbar bin ich auch für die vielen Begegnungen und Gespräche, die mich immer wieder aufs Neue inspirieren. Und ich bin voller Vorfreude auf viele weitere Inspirationen – insbesondere liegen mir dabei meine öffentlichen Installationen am Herzen. Denn wenn mich die Kunst eines gelehrt hat, dann ist es das Verbindende, das sie ganz ohne Worte zwischen uns Menschen herstellen kann. Es ist meiner Meinung eine Fähigkeit, derer wir uns als Gesellschaft gerade jetzt mehr denn je bedienen sollten.“, so Andreas Mathes. </w:t>
      </w:r>
    </w:p>
    <w:p w14:paraId="2DBD0EA5" w14:textId="48E79686" w:rsidR="000F7661" w:rsidRDefault="000F7661" w:rsidP="008B356E">
      <w:pPr>
        <w:rPr>
          <w:rFonts w:eastAsia="Times New Roman"/>
          <w:lang w:eastAsia="de-DE"/>
        </w:rPr>
      </w:pPr>
    </w:p>
    <w:p w14:paraId="7BCCB813" w14:textId="038454A5" w:rsidR="000F7661" w:rsidRPr="000F7661" w:rsidRDefault="000F7661" w:rsidP="000F7661">
      <w:pPr>
        <w:rPr>
          <w:rFonts w:eastAsia="Times New Roman"/>
          <w:lang w:val="de-DE" w:eastAsia="de-DE"/>
        </w:rPr>
      </w:pPr>
      <w:proofErr w:type="spellStart"/>
      <w:r w:rsidRPr="000F7661">
        <w:rPr>
          <w:rFonts w:eastAsia="Times New Roman"/>
          <w:b/>
          <w:bCs/>
          <w:lang w:eastAsia="de-DE"/>
        </w:rPr>
        <w:t>be.inspired</w:t>
      </w:r>
      <w:proofErr w:type="spellEnd"/>
      <w:r w:rsidRPr="000F7661">
        <w:rPr>
          <w:rFonts w:eastAsia="Times New Roman"/>
          <w:lang w:eastAsia="de-DE"/>
        </w:rPr>
        <w:t xml:space="preserve"> lädt noch bis 30. Juni ein, sich von Mathes‘ Kunstwerken inspirieren zu lassen: </w:t>
      </w:r>
      <w:hyperlink r:id="rId9" w:history="1">
        <w:r w:rsidRPr="000F7661">
          <w:rPr>
            <w:rStyle w:val="Hyperlink"/>
            <w:rFonts w:eastAsia="Times New Roman"/>
            <w:lang w:eastAsia="de-DE"/>
          </w:rPr>
          <w:t>Schlumberger Art Floor</w:t>
        </w:r>
      </w:hyperlink>
      <w:r w:rsidRPr="000F7661">
        <w:rPr>
          <w:rFonts w:eastAsia="Times New Roman"/>
          <w:lang w:eastAsia="de-DE"/>
        </w:rPr>
        <w:t xml:space="preserve"> immer am Freitag und Samstag von 11 bis 18 Uhr in der Heiligenstädterstraße 39, 1190 Wien, </w:t>
      </w:r>
      <w:r w:rsidRPr="000F7661">
        <w:rPr>
          <w:rFonts w:eastAsia="Times New Roman"/>
          <w:lang w:val="de-DE" w:eastAsia="de-DE"/>
        </w:rPr>
        <w:t xml:space="preserve">und nach Vereinbarung unter </w:t>
      </w:r>
      <w:hyperlink r:id="rId10" w:history="1">
        <w:r w:rsidRPr="000F7661">
          <w:rPr>
            <w:rStyle w:val="Hyperlink"/>
            <w:rFonts w:eastAsia="Times New Roman"/>
            <w:lang w:val="de-DE" w:eastAsia="de-DE"/>
          </w:rPr>
          <w:t>atelier@andreasmathes.com</w:t>
        </w:r>
      </w:hyperlink>
    </w:p>
    <w:p w14:paraId="1D587E31" w14:textId="35E306B6" w:rsidR="00517027" w:rsidRPr="00A03699" w:rsidRDefault="00517027" w:rsidP="00A03699">
      <w:pPr>
        <w:rPr>
          <w:rFonts w:eastAsia="Times New Roman"/>
          <w:lang w:eastAsia="de-DE"/>
        </w:rPr>
      </w:pPr>
    </w:p>
    <w:p w14:paraId="5DDEE64A" w14:textId="308796A5" w:rsidR="003C09A5" w:rsidRPr="0083573E" w:rsidRDefault="003C09A5" w:rsidP="00B226FA">
      <w:pPr>
        <w:spacing w:line="240" w:lineRule="auto"/>
        <w:rPr>
          <w:sz w:val="18"/>
          <w:szCs w:val="18"/>
        </w:rPr>
      </w:pPr>
      <w:r w:rsidRPr="0083573E">
        <w:rPr>
          <w:sz w:val="18"/>
          <w:szCs w:val="18"/>
        </w:rPr>
        <w:t xml:space="preserve">Mehr zu </w:t>
      </w:r>
      <w:r w:rsidR="00DF7D5E" w:rsidRPr="0083573E">
        <w:rPr>
          <w:sz w:val="18"/>
          <w:szCs w:val="18"/>
        </w:rPr>
        <w:t xml:space="preserve">Andreas </w:t>
      </w:r>
      <w:r w:rsidRPr="0083573E">
        <w:rPr>
          <w:sz w:val="18"/>
          <w:szCs w:val="18"/>
        </w:rPr>
        <w:t xml:space="preserve">Mathes </w:t>
      </w:r>
      <w:hyperlink r:id="rId11" w:history="1">
        <w:r w:rsidRPr="0083573E">
          <w:rPr>
            <w:rStyle w:val="Hyperlink"/>
            <w:sz w:val="18"/>
            <w:szCs w:val="18"/>
          </w:rPr>
          <w:t>www.andreasmathes.com</w:t>
        </w:r>
      </w:hyperlink>
    </w:p>
    <w:p w14:paraId="18AAF031" w14:textId="5CAAFAED" w:rsidR="00D05869" w:rsidRPr="0083573E" w:rsidRDefault="003C09A5" w:rsidP="00B226FA">
      <w:pPr>
        <w:spacing w:line="240" w:lineRule="auto"/>
        <w:rPr>
          <w:sz w:val="18"/>
          <w:szCs w:val="18"/>
        </w:rPr>
      </w:pPr>
      <w:r w:rsidRPr="0083573E">
        <w:rPr>
          <w:sz w:val="18"/>
          <w:szCs w:val="18"/>
        </w:rPr>
        <w:t xml:space="preserve">Eintauchen in den Kunst-Kosmos </w:t>
      </w:r>
      <w:hyperlink r:id="rId12" w:history="1">
        <w:r w:rsidR="00724149" w:rsidRPr="0083573E">
          <w:rPr>
            <w:rStyle w:val="Hyperlink"/>
            <w:sz w:val="18"/>
            <w:szCs w:val="18"/>
          </w:rPr>
          <w:t>https://andreasmathes.com/kunst-kosmos/</w:t>
        </w:r>
      </w:hyperlink>
      <w:r w:rsidR="00724149" w:rsidRPr="0083573E">
        <w:rPr>
          <w:sz w:val="18"/>
          <w:szCs w:val="18"/>
        </w:rPr>
        <w:t xml:space="preserve"> </w:t>
      </w:r>
    </w:p>
    <w:p w14:paraId="6C75930C" w14:textId="6DC35BAE" w:rsidR="007C00BB" w:rsidRPr="00B226FA" w:rsidRDefault="00F0229F" w:rsidP="00B226FA">
      <w:pPr>
        <w:spacing w:line="240" w:lineRule="auto"/>
        <w:rPr>
          <w:sz w:val="16"/>
          <w:szCs w:val="16"/>
        </w:rPr>
      </w:pPr>
      <w:r w:rsidRPr="0083573E">
        <w:rPr>
          <w:sz w:val="18"/>
          <w:szCs w:val="18"/>
        </w:rPr>
        <w:t xml:space="preserve">Den Künstler erreichen Sie direkt unter </w:t>
      </w:r>
      <w:hyperlink r:id="rId13" w:history="1">
        <w:r w:rsidRPr="0083573E">
          <w:rPr>
            <w:rStyle w:val="Hyperlink"/>
            <w:sz w:val="18"/>
            <w:szCs w:val="18"/>
          </w:rPr>
          <w:t>atelier@andreasmathes.com</w:t>
        </w:r>
      </w:hyperlink>
      <w:r>
        <w:rPr>
          <w:rStyle w:val="Hyperlink"/>
        </w:rPr>
        <w:br/>
      </w:r>
    </w:p>
    <w:p w14:paraId="517CEA8F" w14:textId="49384EF9" w:rsidR="007C00BB" w:rsidRPr="007C00BB" w:rsidRDefault="001A29F0" w:rsidP="00B226FA">
      <w:pPr>
        <w:spacing w:line="240" w:lineRule="auto"/>
        <w:rPr>
          <w:u w:val="single"/>
        </w:rPr>
      </w:pPr>
      <w:r>
        <w:rPr>
          <w:b/>
          <w:bCs/>
        </w:rPr>
        <w:t>Medien-</w:t>
      </w:r>
      <w:r w:rsidR="007C00BB" w:rsidRPr="007C00BB">
        <w:rPr>
          <w:b/>
          <w:bCs/>
        </w:rPr>
        <w:t>Kontakt:</w:t>
      </w:r>
      <w:r w:rsidR="00B226FA">
        <w:rPr>
          <w:b/>
          <w:bCs/>
        </w:rPr>
        <w:br/>
      </w:r>
      <w:r w:rsidR="007C00BB" w:rsidRPr="007C00BB">
        <w:t xml:space="preserve">Zowack PR &amp; Communications: </w:t>
      </w:r>
      <w:hyperlink r:id="rId14" w:history="1">
        <w:r w:rsidR="007C00BB" w:rsidRPr="007C00BB">
          <w:rPr>
            <w:rStyle w:val="Hyperlink"/>
          </w:rPr>
          <w:t>office@zowack.com</w:t>
        </w:r>
      </w:hyperlink>
      <w:r w:rsidR="007C00BB" w:rsidRPr="007C00BB">
        <w:t xml:space="preserve"> </w:t>
      </w:r>
      <w:r>
        <w:t xml:space="preserve">oder </w:t>
      </w:r>
      <w:r w:rsidR="007C00BB" w:rsidRPr="007C00BB">
        <w:t>Tel.: +43 676 304 7112</w:t>
      </w:r>
      <w:r w:rsidR="007C00BB" w:rsidRPr="007C00BB">
        <w:br/>
      </w:r>
      <w:r w:rsidR="00F0229F">
        <w:t>Media Center mit</w:t>
      </w:r>
      <w:r w:rsidR="003E415B">
        <w:t xml:space="preserve"> diesem und anderen Pressetexten sowie umfangreichem </w:t>
      </w:r>
      <w:r w:rsidR="00F0229F">
        <w:t xml:space="preserve">Bildmaterial zum Download: </w:t>
      </w:r>
      <w:hyperlink r:id="rId15" w:history="1">
        <w:r w:rsidR="00724149" w:rsidRPr="00333501">
          <w:rPr>
            <w:rStyle w:val="Hyperlink"/>
          </w:rPr>
          <w:t>https://andreasmathes.com/media-center/</w:t>
        </w:r>
      </w:hyperlink>
      <w:r w:rsidR="00724149">
        <w:t xml:space="preserve"> </w:t>
      </w:r>
    </w:p>
    <w:p w14:paraId="7AA6A602" w14:textId="0871A628" w:rsidR="007C00BB" w:rsidRDefault="007C00BB" w:rsidP="007E6061"/>
    <w:p w14:paraId="0B001298" w14:textId="66F23721" w:rsidR="001A29F0" w:rsidRPr="005704FF" w:rsidRDefault="001A29F0" w:rsidP="007E6061"/>
    <w:sectPr w:rsidR="001A29F0" w:rsidRPr="005704FF" w:rsidSect="009452E2">
      <w:headerReference w:type="default" r:id="rId16"/>
      <w:footerReference w:type="default" r:id="rId17"/>
      <w:pgSz w:w="11906" w:h="16838"/>
      <w:pgMar w:top="567" w:right="851" w:bottom="567"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05FD9" w14:textId="77777777" w:rsidR="00657A65" w:rsidRDefault="00657A65" w:rsidP="00921948">
      <w:pPr>
        <w:spacing w:line="240" w:lineRule="auto"/>
      </w:pPr>
      <w:r>
        <w:separator/>
      </w:r>
    </w:p>
  </w:endnote>
  <w:endnote w:type="continuationSeparator" w:id="0">
    <w:p w14:paraId="645F4076" w14:textId="77777777" w:rsidR="00657A65" w:rsidRDefault="00657A65"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947320"/>
      <w:docPartObj>
        <w:docPartGallery w:val="Page Numbers (Bottom of Page)"/>
        <w:docPartUnique/>
      </w:docPartObj>
    </w:sdtPr>
    <w:sdtEndPr>
      <w:rPr>
        <w:sz w:val="18"/>
        <w:szCs w:val="18"/>
      </w:rPr>
    </w:sdtEndPr>
    <w:sdtContent>
      <w:p w14:paraId="241F6090" w14:textId="77777777" w:rsidR="009452E2" w:rsidRDefault="009452E2" w:rsidP="008666A1">
        <w:pPr>
          <w:spacing w:line="240" w:lineRule="auto"/>
        </w:pPr>
      </w:p>
      <w:p w14:paraId="42BE9C5B" w14:textId="78C4773D"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2887B291" w14:textId="78734254" w:rsidR="007E6061" w:rsidRPr="007E6061" w:rsidRDefault="00000000" w:rsidP="009452E2">
        <w:pPr>
          <w:pStyle w:val="Fuzeile"/>
          <w:rPr>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D0A7B" w14:textId="77777777" w:rsidR="00657A65" w:rsidRDefault="00657A65" w:rsidP="00921948">
      <w:pPr>
        <w:spacing w:line="240" w:lineRule="auto"/>
      </w:pPr>
      <w:r>
        <w:separator/>
      </w:r>
    </w:p>
  </w:footnote>
  <w:footnote w:type="continuationSeparator" w:id="0">
    <w:p w14:paraId="438D542D" w14:textId="77777777" w:rsidR="00657A65" w:rsidRDefault="00657A65"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1A4255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7DCF9A60" w14:textId="77777777" w:rsidR="006362F9" w:rsidRDefault="006362F9">
    <w:pPr>
      <w:pStyle w:val="Kopfzeile"/>
    </w:pPr>
  </w:p>
  <w:p w14:paraId="58BF594E" w14:textId="77777777" w:rsidR="00921948" w:rsidRDefault="0092194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4D574C"/>
    <w:multiLevelType w:val="multilevel"/>
    <w:tmpl w:val="7B46A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2"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0981363">
    <w:abstractNumId w:val="21"/>
  </w:num>
  <w:num w:numId="2" w16cid:durableId="986087087">
    <w:abstractNumId w:val="13"/>
  </w:num>
  <w:num w:numId="3" w16cid:durableId="2065828435">
    <w:abstractNumId w:val="0"/>
  </w:num>
  <w:num w:numId="4" w16cid:durableId="1387216152">
    <w:abstractNumId w:val="9"/>
  </w:num>
  <w:num w:numId="5" w16cid:durableId="2001157443">
    <w:abstractNumId w:val="8"/>
  </w:num>
  <w:num w:numId="6" w16cid:durableId="535778650">
    <w:abstractNumId w:val="12"/>
  </w:num>
  <w:num w:numId="7" w16cid:durableId="1931353738">
    <w:abstractNumId w:val="11"/>
  </w:num>
  <w:num w:numId="8" w16cid:durableId="388967355">
    <w:abstractNumId w:val="16"/>
  </w:num>
  <w:num w:numId="9" w16cid:durableId="1331835792">
    <w:abstractNumId w:val="14"/>
  </w:num>
  <w:num w:numId="10" w16cid:durableId="1778476863">
    <w:abstractNumId w:val="7"/>
  </w:num>
  <w:num w:numId="11" w16cid:durableId="977496814">
    <w:abstractNumId w:val="23"/>
  </w:num>
  <w:num w:numId="12" w16cid:durableId="218170371">
    <w:abstractNumId w:val="22"/>
  </w:num>
  <w:num w:numId="13" w16cid:durableId="1740907875">
    <w:abstractNumId w:val="2"/>
  </w:num>
  <w:num w:numId="14" w16cid:durableId="73401780">
    <w:abstractNumId w:val="19"/>
  </w:num>
  <w:num w:numId="15" w16cid:durableId="2042396205">
    <w:abstractNumId w:val="20"/>
  </w:num>
  <w:num w:numId="16" w16cid:durableId="1548255022">
    <w:abstractNumId w:val="4"/>
  </w:num>
  <w:num w:numId="17" w16cid:durableId="1511023982">
    <w:abstractNumId w:val="17"/>
  </w:num>
  <w:num w:numId="18" w16cid:durableId="201405516">
    <w:abstractNumId w:val="18"/>
  </w:num>
  <w:num w:numId="19" w16cid:durableId="412120756">
    <w:abstractNumId w:val="6"/>
  </w:num>
  <w:num w:numId="20" w16cid:durableId="1073238343">
    <w:abstractNumId w:val="1"/>
  </w:num>
  <w:num w:numId="21" w16cid:durableId="1353189759">
    <w:abstractNumId w:val="15"/>
  </w:num>
  <w:num w:numId="22" w16cid:durableId="1316180979">
    <w:abstractNumId w:val="3"/>
  </w:num>
  <w:num w:numId="23" w16cid:durableId="1497065394">
    <w:abstractNumId w:val="10"/>
  </w:num>
  <w:num w:numId="24" w16cid:durableId="3024636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12615"/>
    <w:rsid w:val="00036369"/>
    <w:rsid w:val="000516A4"/>
    <w:rsid w:val="00054D04"/>
    <w:rsid w:val="000636D4"/>
    <w:rsid w:val="00080703"/>
    <w:rsid w:val="000925D7"/>
    <w:rsid w:val="000B6FE4"/>
    <w:rsid w:val="000D2EFC"/>
    <w:rsid w:val="000D4621"/>
    <w:rsid w:val="000F5A41"/>
    <w:rsid w:val="000F7661"/>
    <w:rsid w:val="00100C50"/>
    <w:rsid w:val="00106ADD"/>
    <w:rsid w:val="001165C9"/>
    <w:rsid w:val="00123FEE"/>
    <w:rsid w:val="001332B4"/>
    <w:rsid w:val="001465BD"/>
    <w:rsid w:val="0015281D"/>
    <w:rsid w:val="001551A3"/>
    <w:rsid w:val="001621D6"/>
    <w:rsid w:val="00162B2F"/>
    <w:rsid w:val="00167195"/>
    <w:rsid w:val="00176EDE"/>
    <w:rsid w:val="0017741D"/>
    <w:rsid w:val="00181CDD"/>
    <w:rsid w:val="0018737B"/>
    <w:rsid w:val="001A0592"/>
    <w:rsid w:val="001A29F0"/>
    <w:rsid w:val="001A7D00"/>
    <w:rsid w:val="00215180"/>
    <w:rsid w:val="00247213"/>
    <w:rsid w:val="0026729E"/>
    <w:rsid w:val="00267920"/>
    <w:rsid w:val="00273B8D"/>
    <w:rsid w:val="00291056"/>
    <w:rsid w:val="002A654B"/>
    <w:rsid w:val="002B7072"/>
    <w:rsid w:val="002C4EE1"/>
    <w:rsid w:val="002D465D"/>
    <w:rsid w:val="00327DCF"/>
    <w:rsid w:val="00331A78"/>
    <w:rsid w:val="00335F55"/>
    <w:rsid w:val="0038492D"/>
    <w:rsid w:val="0039073C"/>
    <w:rsid w:val="003B6E54"/>
    <w:rsid w:val="003C09A5"/>
    <w:rsid w:val="003D0406"/>
    <w:rsid w:val="003D4E30"/>
    <w:rsid w:val="003E415B"/>
    <w:rsid w:val="00421EDF"/>
    <w:rsid w:val="00427BE3"/>
    <w:rsid w:val="00433A2C"/>
    <w:rsid w:val="0045044F"/>
    <w:rsid w:val="00493CF5"/>
    <w:rsid w:val="004B7784"/>
    <w:rsid w:val="004D3E5D"/>
    <w:rsid w:val="004D6C2D"/>
    <w:rsid w:val="004D75DE"/>
    <w:rsid w:val="00500BA8"/>
    <w:rsid w:val="00513CE8"/>
    <w:rsid w:val="00517027"/>
    <w:rsid w:val="00531861"/>
    <w:rsid w:val="00532D2F"/>
    <w:rsid w:val="00545542"/>
    <w:rsid w:val="00555153"/>
    <w:rsid w:val="00556741"/>
    <w:rsid w:val="005704FF"/>
    <w:rsid w:val="00571358"/>
    <w:rsid w:val="005924AC"/>
    <w:rsid w:val="005A1DEF"/>
    <w:rsid w:val="005A69C2"/>
    <w:rsid w:val="005B1079"/>
    <w:rsid w:val="005C2EBF"/>
    <w:rsid w:val="005D47AD"/>
    <w:rsid w:val="00601398"/>
    <w:rsid w:val="00620306"/>
    <w:rsid w:val="00626286"/>
    <w:rsid w:val="006362F9"/>
    <w:rsid w:val="00643683"/>
    <w:rsid w:val="00657A65"/>
    <w:rsid w:val="00695384"/>
    <w:rsid w:val="006C0A9C"/>
    <w:rsid w:val="006D326D"/>
    <w:rsid w:val="006E2473"/>
    <w:rsid w:val="006E7BBA"/>
    <w:rsid w:val="006F1B2B"/>
    <w:rsid w:val="00701DA7"/>
    <w:rsid w:val="00705FC9"/>
    <w:rsid w:val="00720A42"/>
    <w:rsid w:val="00721013"/>
    <w:rsid w:val="00721443"/>
    <w:rsid w:val="00724149"/>
    <w:rsid w:val="00747E5A"/>
    <w:rsid w:val="007518AC"/>
    <w:rsid w:val="00761502"/>
    <w:rsid w:val="00765FF0"/>
    <w:rsid w:val="00792672"/>
    <w:rsid w:val="00793FD2"/>
    <w:rsid w:val="007B1288"/>
    <w:rsid w:val="007C00BB"/>
    <w:rsid w:val="007E6061"/>
    <w:rsid w:val="007F7B59"/>
    <w:rsid w:val="007F7C7C"/>
    <w:rsid w:val="00806ADD"/>
    <w:rsid w:val="008202C3"/>
    <w:rsid w:val="0083573E"/>
    <w:rsid w:val="00840204"/>
    <w:rsid w:val="008666A1"/>
    <w:rsid w:val="00874900"/>
    <w:rsid w:val="00890E47"/>
    <w:rsid w:val="008910C6"/>
    <w:rsid w:val="00891DCF"/>
    <w:rsid w:val="0089222F"/>
    <w:rsid w:val="008B356E"/>
    <w:rsid w:val="008C28D7"/>
    <w:rsid w:val="008D56C5"/>
    <w:rsid w:val="0090322F"/>
    <w:rsid w:val="00904EFB"/>
    <w:rsid w:val="00921948"/>
    <w:rsid w:val="00927200"/>
    <w:rsid w:val="00931AF7"/>
    <w:rsid w:val="009452E2"/>
    <w:rsid w:val="009544E4"/>
    <w:rsid w:val="00954C24"/>
    <w:rsid w:val="00983F15"/>
    <w:rsid w:val="009C3B9D"/>
    <w:rsid w:val="00A03699"/>
    <w:rsid w:val="00A15E2F"/>
    <w:rsid w:val="00A37767"/>
    <w:rsid w:val="00A61577"/>
    <w:rsid w:val="00A65E7F"/>
    <w:rsid w:val="00A67244"/>
    <w:rsid w:val="00A81860"/>
    <w:rsid w:val="00A9520F"/>
    <w:rsid w:val="00AE66DD"/>
    <w:rsid w:val="00B00AF0"/>
    <w:rsid w:val="00B06FB9"/>
    <w:rsid w:val="00B07B52"/>
    <w:rsid w:val="00B226FA"/>
    <w:rsid w:val="00B33DDD"/>
    <w:rsid w:val="00B8416C"/>
    <w:rsid w:val="00B96618"/>
    <w:rsid w:val="00BE0730"/>
    <w:rsid w:val="00BF4A27"/>
    <w:rsid w:val="00C26FC4"/>
    <w:rsid w:val="00C3683C"/>
    <w:rsid w:val="00C45E27"/>
    <w:rsid w:val="00C7088F"/>
    <w:rsid w:val="00C72830"/>
    <w:rsid w:val="00C850F4"/>
    <w:rsid w:val="00C92DEF"/>
    <w:rsid w:val="00C9654D"/>
    <w:rsid w:val="00CA0E1F"/>
    <w:rsid w:val="00CA18D6"/>
    <w:rsid w:val="00CA72C5"/>
    <w:rsid w:val="00CB0493"/>
    <w:rsid w:val="00CC6EC7"/>
    <w:rsid w:val="00CC7A4F"/>
    <w:rsid w:val="00CD2BC5"/>
    <w:rsid w:val="00CE011F"/>
    <w:rsid w:val="00CF2D3E"/>
    <w:rsid w:val="00D05869"/>
    <w:rsid w:val="00D3618E"/>
    <w:rsid w:val="00D45994"/>
    <w:rsid w:val="00D65BCD"/>
    <w:rsid w:val="00D76C62"/>
    <w:rsid w:val="00D836A2"/>
    <w:rsid w:val="00D94D53"/>
    <w:rsid w:val="00DC0C6F"/>
    <w:rsid w:val="00DF7D5E"/>
    <w:rsid w:val="00E03873"/>
    <w:rsid w:val="00E4325B"/>
    <w:rsid w:val="00E878C2"/>
    <w:rsid w:val="00E96B14"/>
    <w:rsid w:val="00EA4FA0"/>
    <w:rsid w:val="00EB3B5F"/>
    <w:rsid w:val="00EF24E0"/>
    <w:rsid w:val="00F0229F"/>
    <w:rsid w:val="00F622B9"/>
    <w:rsid w:val="00F94C0F"/>
    <w:rsid w:val="00F975D2"/>
    <w:rsid w:val="00FA2C15"/>
    <w:rsid w:val="00FC3E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 w:type="paragraph" w:customStyle="1" w:styleId="default">
    <w:name w:val="default"/>
    <w:basedOn w:val="Standard"/>
    <w:rsid w:val="00B226FA"/>
    <w:pPr>
      <w:spacing w:before="100" w:beforeAutospacing="1" w:after="100" w:afterAutospacing="1" w:line="240" w:lineRule="auto"/>
    </w:pPr>
    <w:rPr>
      <w:rFonts w:ascii="Calibri" w:hAnsi="Calibri" w:cs="Calibri"/>
      <w:sz w:val="22"/>
      <w:lang w:eastAsia="de-AT"/>
    </w:rPr>
  </w:style>
  <w:style w:type="character" w:styleId="BesuchterLink">
    <w:name w:val="FollowedHyperlink"/>
    <w:basedOn w:val="Absatz-Standardschriftart"/>
    <w:uiPriority w:val="99"/>
    <w:semiHidden/>
    <w:unhideWhenUsed/>
    <w:rsid w:val="0083573E"/>
    <w:rPr>
      <w:color w:val="954F72" w:themeColor="followedHyperlink"/>
      <w:u w:val="single"/>
    </w:rPr>
  </w:style>
  <w:style w:type="character" w:styleId="Fett">
    <w:name w:val="Strong"/>
    <w:basedOn w:val="Absatz-Standardschriftart"/>
    <w:uiPriority w:val="22"/>
    <w:qFormat/>
    <w:rsid w:val="005170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0103">
      <w:bodyDiv w:val="1"/>
      <w:marLeft w:val="0"/>
      <w:marRight w:val="0"/>
      <w:marTop w:val="0"/>
      <w:marBottom w:val="0"/>
      <w:divBdr>
        <w:top w:val="none" w:sz="0" w:space="0" w:color="auto"/>
        <w:left w:val="none" w:sz="0" w:space="0" w:color="auto"/>
        <w:bottom w:val="none" w:sz="0" w:space="0" w:color="auto"/>
        <w:right w:val="none" w:sz="0" w:space="0" w:color="auto"/>
      </w:divBdr>
    </w:div>
    <w:div w:id="38554341">
      <w:bodyDiv w:val="1"/>
      <w:marLeft w:val="0"/>
      <w:marRight w:val="0"/>
      <w:marTop w:val="0"/>
      <w:marBottom w:val="0"/>
      <w:divBdr>
        <w:top w:val="none" w:sz="0" w:space="0" w:color="auto"/>
        <w:left w:val="none" w:sz="0" w:space="0" w:color="auto"/>
        <w:bottom w:val="none" w:sz="0" w:space="0" w:color="auto"/>
        <w:right w:val="none" w:sz="0" w:space="0" w:color="auto"/>
      </w:divBdr>
    </w:div>
    <w:div w:id="86271845">
      <w:bodyDiv w:val="1"/>
      <w:marLeft w:val="0"/>
      <w:marRight w:val="0"/>
      <w:marTop w:val="0"/>
      <w:marBottom w:val="0"/>
      <w:divBdr>
        <w:top w:val="none" w:sz="0" w:space="0" w:color="auto"/>
        <w:left w:val="none" w:sz="0" w:space="0" w:color="auto"/>
        <w:bottom w:val="none" w:sz="0" w:space="0" w:color="auto"/>
        <w:right w:val="none" w:sz="0" w:space="0" w:color="auto"/>
      </w:divBdr>
    </w:div>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399716977">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 w:id="194518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lumberger.at/de/artfloor" TargetMode="External"/><Relationship Id="rId13" Type="http://schemas.openxmlformats.org/officeDocument/2006/relationships/hyperlink" Target="mailto:atelier@andreasmathes.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ndreasmathes.com/" TargetMode="External"/><Relationship Id="rId12" Type="http://schemas.openxmlformats.org/officeDocument/2006/relationships/hyperlink" Target="https://andreasmathes.com/kunst-kosmo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dreasmathes.com" TargetMode="External"/><Relationship Id="rId5" Type="http://schemas.openxmlformats.org/officeDocument/2006/relationships/footnotes" Target="footnotes.xml"/><Relationship Id="rId15" Type="http://schemas.openxmlformats.org/officeDocument/2006/relationships/hyperlink" Target="https://andreasmathes.com/media-center/" TargetMode="External"/><Relationship Id="rId10" Type="http://schemas.openxmlformats.org/officeDocument/2006/relationships/hyperlink" Target="mailto:atelier@andreasmathe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chlumberger.at/de/artfloor" TargetMode="External"/><Relationship Id="rId14" Type="http://schemas.openxmlformats.org/officeDocument/2006/relationships/hyperlink" Target="mailto:office@zowack.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727</Words>
  <Characters>4584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Andreas Mathes</cp:lastModifiedBy>
  <cp:revision>2</cp:revision>
  <dcterms:created xsi:type="dcterms:W3CDTF">2023-03-15T15:32:00Z</dcterms:created>
  <dcterms:modified xsi:type="dcterms:W3CDTF">2023-03-15T15:32:00Z</dcterms:modified>
</cp:coreProperties>
</file>